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F4E5" w14:textId="77777777" w:rsidR="00FE04C5" w:rsidRDefault="00FE04C5">
      <w:pPr>
        <w:spacing w:before="0" w:after="0" w:line="360" w:lineRule="auto"/>
        <w:jc w:val="right"/>
        <w:rPr>
          <w:rFonts w:asciiTheme="minorHAnsi" w:hAnsiTheme="minorHAnsi" w:cstheme="minorHAnsi"/>
          <w:color w:val="000000" w:themeColor="text1"/>
        </w:rPr>
      </w:pPr>
    </w:p>
    <w:p w14:paraId="225B6468" w14:textId="510D023B" w:rsidR="00857674" w:rsidRDefault="00857674" w:rsidP="00857674">
      <w:pPr>
        <w:spacing w:before="0" w:after="0" w:line="360" w:lineRule="auto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566A72">
        <w:rPr>
          <w:rFonts w:cstheme="minorHAnsi"/>
        </w:rPr>
        <w:t>1</w:t>
      </w:r>
    </w:p>
    <w:p w14:paraId="2657E284" w14:textId="77777777" w:rsidR="00FE04C5" w:rsidRDefault="00FE04C5">
      <w:pPr>
        <w:keepNext/>
        <w:keepLines/>
        <w:spacing w:before="0" w:after="0" w:line="360" w:lineRule="auto"/>
        <w:jc w:val="center"/>
        <w:outlineLvl w:val="0"/>
        <w:rPr>
          <w:rFonts w:eastAsiaTheme="majorEastAsia" w:cstheme="minorHAnsi"/>
          <w:b/>
          <w:color w:val="auto"/>
        </w:rPr>
      </w:pPr>
    </w:p>
    <w:p w14:paraId="459AF4D6" w14:textId="77777777" w:rsidR="009328B0" w:rsidRDefault="009328B0" w:rsidP="00E83A4A">
      <w:pPr>
        <w:spacing w:line="360" w:lineRule="auto"/>
        <w:rPr>
          <w:rFonts w:cs="Calibri"/>
        </w:rPr>
      </w:pPr>
    </w:p>
    <w:p w14:paraId="64AF99FF" w14:textId="77777777" w:rsidR="009328B0" w:rsidRDefault="009328B0" w:rsidP="00E83A4A">
      <w:pPr>
        <w:spacing w:line="360" w:lineRule="auto"/>
        <w:jc w:val="right"/>
        <w:rPr>
          <w:rFonts w:eastAsia="Calibri Light" w:cs="Calibri"/>
          <w:b/>
          <w:sz w:val="22"/>
          <w:szCs w:val="22"/>
        </w:rPr>
      </w:pPr>
      <w:r>
        <w:rPr>
          <w:rFonts w:cs="Calibri"/>
        </w:rPr>
        <w:t>Załącznik nr 1</w:t>
      </w:r>
    </w:p>
    <w:p w14:paraId="6CEE6891" w14:textId="77777777" w:rsidR="009328B0" w:rsidRDefault="009328B0" w:rsidP="009328B0">
      <w:pPr>
        <w:spacing w:line="360" w:lineRule="auto"/>
        <w:jc w:val="center"/>
        <w:outlineLvl w:val="0"/>
        <w:rPr>
          <w:rFonts w:eastAsia="Calibri Light" w:cs="Calibri"/>
          <w:b/>
          <w:bCs/>
          <w:sz w:val="22"/>
          <w:szCs w:val="22"/>
        </w:rPr>
      </w:pPr>
      <w:r>
        <w:rPr>
          <w:rFonts w:eastAsia="Calibri Light" w:cs="Calibri"/>
          <w:b/>
          <w:sz w:val="22"/>
          <w:szCs w:val="22"/>
        </w:rPr>
        <w:t>Formularz Oferty</w:t>
      </w:r>
    </w:p>
    <w:p w14:paraId="112E8295" w14:textId="77777777" w:rsidR="009328B0" w:rsidRDefault="009328B0" w:rsidP="009328B0">
      <w:pPr>
        <w:spacing w:line="360" w:lineRule="auto"/>
        <w:jc w:val="center"/>
        <w:outlineLvl w:val="0"/>
        <w:rPr>
          <w:rFonts w:cs="Calibri"/>
          <w:b/>
          <w:bCs/>
        </w:rPr>
      </w:pPr>
      <w:r>
        <w:rPr>
          <w:rFonts w:eastAsia="Calibri Light" w:cs="Calibri"/>
          <w:b/>
          <w:bCs/>
          <w:sz w:val="22"/>
          <w:szCs w:val="22"/>
        </w:rPr>
        <w:t>dla postępowania o wartości nieprzekraczającej kwoty 130 000 zł netto pn.:</w:t>
      </w:r>
    </w:p>
    <w:p w14:paraId="40544401" w14:textId="6C2C199B" w:rsidR="009328B0" w:rsidRDefault="009328B0" w:rsidP="009328B0">
      <w:pPr>
        <w:spacing w:line="360" w:lineRule="auto"/>
        <w:jc w:val="center"/>
        <w:outlineLvl w:val="0"/>
        <w:rPr>
          <w:rFonts w:cs="Calibri"/>
          <w:sz w:val="22"/>
          <w:szCs w:val="22"/>
        </w:rPr>
      </w:pPr>
      <w:r>
        <w:rPr>
          <w:rFonts w:cs="Calibri"/>
          <w:b/>
          <w:bCs/>
        </w:rPr>
        <w:t>„</w:t>
      </w:r>
      <w:r>
        <w:rPr>
          <w:rFonts w:eastAsia="Times New Roman" w:cs="Calibri"/>
          <w:b/>
          <w:color w:val="000000"/>
          <w:lang w:bidi="ar-SA"/>
        </w:rPr>
        <w:t xml:space="preserve">Doposażenie </w:t>
      </w:r>
      <w:r w:rsidR="008A0AD4">
        <w:rPr>
          <w:rFonts w:eastAsia="Times New Roman" w:cs="Calibri"/>
          <w:b/>
          <w:color w:val="000000"/>
          <w:lang w:bidi="ar-SA"/>
        </w:rPr>
        <w:t>szpital</w:t>
      </w:r>
      <w:r w:rsidR="002F112C">
        <w:rPr>
          <w:rFonts w:eastAsia="Times New Roman" w:cs="Calibri"/>
          <w:b/>
          <w:color w:val="000000"/>
          <w:lang w:bidi="ar-SA"/>
        </w:rPr>
        <w:t>a</w:t>
      </w:r>
      <w:r w:rsidR="008A0AD4">
        <w:rPr>
          <w:rFonts w:eastAsia="Times New Roman" w:cs="Calibri"/>
          <w:b/>
          <w:color w:val="000000"/>
          <w:lang w:bidi="ar-SA"/>
        </w:rPr>
        <w:t xml:space="preserve"> </w:t>
      </w:r>
      <w:r>
        <w:rPr>
          <w:rFonts w:eastAsia="Times New Roman" w:cs="Calibri"/>
          <w:b/>
          <w:color w:val="000000"/>
          <w:lang w:bidi="ar-SA"/>
        </w:rPr>
        <w:t>w sprzęt do realizacji zadań kryzysowych i OC”.</w:t>
      </w:r>
    </w:p>
    <w:p w14:paraId="7BC1A4D7" w14:textId="77777777" w:rsidR="009328B0" w:rsidRDefault="009328B0" w:rsidP="009328B0">
      <w:pPr>
        <w:keepNext/>
        <w:keepLines/>
        <w:spacing w:line="360" w:lineRule="auto"/>
        <w:ind w:left="5760"/>
        <w:outlineLvl w:val="1"/>
        <w:rPr>
          <w:rFonts w:eastAsia="Calibri Light" w:cs="Calibri"/>
          <w:b/>
          <w:sz w:val="26"/>
          <w:szCs w:val="23"/>
        </w:rPr>
      </w:pPr>
    </w:p>
    <w:p w14:paraId="4EDDBB13" w14:textId="77777777" w:rsidR="009328B0" w:rsidRDefault="009328B0" w:rsidP="009328B0">
      <w:pPr>
        <w:keepNext/>
        <w:keepLines/>
        <w:spacing w:line="360" w:lineRule="auto"/>
        <w:ind w:left="5760"/>
        <w:outlineLvl w:val="1"/>
        <w:rPr>
          <w:rFonts w:cs="Calibri"/>
          <w:bCs/>
        </w:rPr>
      </w:pPr>
      <w:r>
        <w:rPr>
          <w:rFonts w:eastAsia="Calibri Light" w:cs="Calibri"/>
          <w:b/>
          <w:sz w:val="26"/>
          <w:szCs w:val="23"/>
        </w:rPr>
        <w:t>Zamawiający</w:t>
      </w:r>
    </w:p>
    <w:p w14:paraId="2B5EA231" w14:textId="77777777" w:rsidR="009328B0" w:rsidRDefault="009328B0" w:rsidP="009328B0">
      <w:pPr>
        <w:spacing w:line="360" w:lineRule="auto"/>
        <w:ind w:left="720"/>
        <w:rPr>
          <w:rFonts w:eastAsia="Calibri" w:cs="Calibri"/>
          <w:bCs/>
        </w:rPr>
      </w:pP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  <w:t xml:space="preserve">Powiat Miechowski </w:t>
      </w:r>
    </w:p>
    <w:p w14:paraId="688106EB" w14:textId="77777777" w:rsidR="009328B0" w:rsidRDefault="009328B0" w:rsidP="009328B0">
      <w:pPr>
        <w:spacing w:line="360" w:lineRule="auto"/>
        <w:ind w:left="720"/>
        <w:rPr>
          <w:rFonts w:cs="Calibri"/>
          <w:bCs/>
        </w:rPr>
      </w:pPr>
      <w:r>
        <w:rPr>
          <w:rFonts w:eastAsia="Calibri" w:cs="Calibri"/>
          <w:bCs/>
        </w:rPr>
        <w:t xml:space="preserve"> 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  <w:t xml:space="preserve">ul. Racławicka 12 </w:t>
      </w:r>
    </w:p>
    <w:p w14:paraId="38F34C66" w14:textId="77777777" w:rsidR="009328B0" w:rsidRDefault="009328B0" w:rsidP="009328B0">
      <w:pPr>
        <w:spacing w:line="360" w:lineRule="auto"/>
        <w:ind w:left="4974" w:firstLine="698"/>
        <w:rPr>
          <w:rFonts w:eastAsia="Times New Roman" w:cs="Calibri"/>
          <w:b/>
          <w:bCs/>
          <w:lang w:eastAsia="pl-PL"/>
        </w:rPr>
      </w:pPr>
      <w:r>
        <w:rPr>
          <w:rFonts w:cs="Calibri"/>
          <w:bCs/>
        </w:rPr>
        <w:t>32-200 Miechów</w:t>
      </w:r>
    </w:p>
    <w:p w14:paraId="68C6B587" w14:textId="77777777" w:rsidR="009328B0" w:rsidRDefault="009328B0" w:rsidP="009328B0">
      <w:pPr>
        <w:spacing w:line="400" w:lineRule="exact"/>
        <w:ind w:left="720"/>
        <w:rPr>
          <w:rFonts w:cs="Calibri"/>
          <w:bCs/>
        </w:rPr>
      </w:pPr>
      <w:r>
        <w:rPr>
          <w:rFonts w:eastAsia="Times New Roman" w:cs="Calibri"/>
          <w:b/>
          <w:bCs/>
          <w:lang w:eastAsia="pl-PL"/>
        </w:rPr>
        <w:t>Wykonawca</w:t>
      </w:r>
    </w:p>
    <w:p w14:paraId="2A2ED908" w14:textId="77777777" w:rsidR="009328B0" w:rsidRDefault="009328B0" w:rsidP="009328B0">
      <w:pPr>
        <w:tabs>
          <w:tab w:val="center" w:leader="dot" w:pos="5812"/>
        </w:tabs>
        <w:spacing w:line="400" w:lineRule="exact"/>
        <w:ind w:left="720" w:right="2852"/>
        <w:rPr>
          <w:rFonts w:cs="Calibri"/>
          <w:bCs/>
        </w:rPr>
      </w:pPr>
      <w:r>
        <w:rPr>
          <w:rFonts w:cs="Calibri"/>
          <w:bCs/>
        </w:rPr>
        <w:tab/>
        <w:t>.</w:t>
      </w:r>
    </w:p>
    <w:p w14:paraId="6248CB57" w14:textId="77777777" w:rsidR="009328B0" w:rsidRDefault="009328B0" w:rsidP="009328B0">
      <w:pPr>
        <w:tabs>
          <w:tab w:val="center" w:leader="dot" w:pos="5812"/>
        </w:tabs>
        <w:spacing w:line="400" w:lineRule="exact"/>
        <w:ind w:left="720"/>
        <w:rPr>
          <w:rFonts w:cs="Calibri"/>
          <w:bCs/>
        </w:rPr>
      </w:pPr>
      <w:r>
        <w:rPr>
          <w:rFonts w:cs="Calibri"/>
          <w:bCs/>
        </w:rPr>
        <w:t xml:space="preserve">Adres: </w:t>
      </w:r>
      <w:r>
        <w:rPr>
          <w:rFonts w:cs="Calibri"/>
          <w:bCs/>
        </w:rPr>
        <w:tab/>
        <w:t>.</w:t>
      </w:r>
    </w:p>
    <w:p w14:paraId="1DADB4BB" w14:textId="77777777" w:rsidR="009328B0" w:rsidRDefault="009328B0" w:rsidP="009328B0">
      <w:pPr>
        <w:tabs>
          <w:tab w:val="left" w:leader="dot" w:pos="4111"/>
        </w:tabs>
        <w:spacing w:line="400" w:lineRule="exact"/>
        <w:ind w:left="720"/>
        <w:rPr>
          <w:rFonts w:eastAsia="SimSun" w:cs="Calibri"/>
          <w:color w:val="000000"/>
          <w:lang w:eastAsia="ar-SA"/>
        </w:rPr>
      </w:pPr>
      <w:r>
        <w:rPr>
          <w:rFonts w:cs="Calibri"/>
          <w:bCs/>
        </w:rPr>
        <w:t xml:space="preserve">dane kontaktowe: </w:t>
      </w:r>
      <w:r>
        <w:rPr>
          <w:rFonts w:cs="Calibri"/>
          <w:bCs/>
        </w:rPr>
        <w:tab/>
        <w:t>.</w:t>
      </w:r>
    </w:p>
    <w:p w14:paraId="2BFB2188" w14:textId="77777777" w:rsidR="009328B0" w:rsidRDefault="009328B0" w:rsidP="009328B0">
      <w:pPr>
        <w:tabs>
          <w:tab w:val="left" w:leader="dot" w:pos="4111"/>
        </w:tabs>
        <w:spacing w:line="400" w:lineRule="exact"/>
        <w:ind w:left="720"/>
        <w:rPr>
          <w:rFonts w:eastAsia="SimSun" w:cs="Calibri"/>
          <w:color w:val="000000"/>
          <w:lang w:eastAsia="ar-SA"/>
        </w:rPr>
      </w:pPr>
      <w:bookmarkStart w:id="0" w:name="_Hlk40956849"/>
      <w:bookmarkEnd w:id="0"/>
      <w:r>
        <w:rPr>
          <w:rFonts w:eastAsia="SimSun" w:cs="Calibri"/>
          <w:color w:val="000000"/>
          <w:lang w:eastAsia="ar-SA"/>
        </w:rPr>
        <w:t xml:space="preserve">NIP: </w:t>
      </w:r>
      <w:r>
        <w:rPr>
          <w:rFonts w:eastAsia="SimSun" w:cs="Calibri"/>
          <w:color w:val="000000"/>
          <w:lang w:eastAsia="ar-SA"/>
        </w:rPr>
        <w:tab/>
        <w:t>.</w:t>
      </w:r>
    </w:p>
    <w:p w14:paraId="1CC50EA3" w14:textId="77777777" w:rsidR="009328B0" w:rsidRDefault="009328B0" w:rsidP="009328B0">
      <w:pPr>
        <w:tabs>
          <w:tab w:val="left" w:leader="dot" w:pos="4111"/>
        </w:tabs>
        <w:spacing w:line="400" w:lineRule="exact"/>
        <w:ind w:left="720"/>
        <w:rPr>
          <w:rFonts w:eastAsia="Calibri Light" w:cs="Calibri"/>
          <w:b/>
        </w:rPr>
      </w:pPr>
    </w:p>
    <w:p w14:paraId="5C422FB4" w14:textId="77777777" w:rsidR="009328B0" w:rsidRDefault="009328B0" w:rsidP="009328B0">
      <w:pPr>
        <w:keepNext/>
        <w:keepLines/>
        <w:numPr>
          <w:ilvl w:val="0"/>
          <w:numId w:val="14"/>
        </w:numPr>
        <w:spacing w:line="360" w:lineRule="auto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eastAsia="Calibri Light" w:cs="Calibri"/>
          <w:b/>
        </w:rPr>
        <w:t>Oferuję przedmiot zamówienia dla niniejszego postępowania:</w:t>
      </w:r>
    </w:p>
    <w:p w14:paraId="59C56FC0" w14:textId="73680CA6" w:rsidR="002F112C" w:rsidRPr="002F112C" w:rsidRDefault="002F112C" w:rsidP="009328B0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maska </w:t>
      </w:r>
      <w:r w:rsidR="00865186">
        <w:rPr>
          <w:rFonts w:asciiTheme="minorHAnsi" w:hAnsiTheme="minorHAnsi" w:cstheme="minorHAnsi"/>
          <w:b/>
          <w:bCs/>
          <w:sz w:val="28"/>
          <w:szCs w:val="28"/>
        </w:rPr>
        <w:t xml:space="preserve">pełnotwarzowa </w:t>
      </w: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– </w:t>
      </w:r>
      <w:r w:rsidR="00BC29AC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2F112C">
        <w:rPr>
          <w:rFonts w:asciiTheme="minorHAnsi" w:hAnsiTheme="minorHAnsi" w:cstheme="minorHAnsi"/>
          <w:b/>
          <w:bCs/>
          <w:sz w:val="28"/>
          <w:szCs w:val="28"/>
        </w:rPr>
        <w:t>0 szt.</w:t>
      </w:r>
    </w:p>
    <w:p w14:paraId="4423BEEF" w14:textId="77777777" w:rsidR="002F112C" w:rsidRPr="002F112C" w:rsidRDefault="002F112C" w:rsidP="002F112C">
      <w:pPr>
        <w:pStyle w:val="Akapitzlist"/>
        <w:keepNext/>
        <w:keepLines/>
        <w:spacing w:line="360" w:lineRule="auto"/>
        <w:ind w:left="1440"/>
        <w:outlineLvl w:val="1"/>
        <w:rPr>
          <w:rFonts w:eastAsia="Calibri Light" w:cs="Calibri"/>
        </w:rPr>
      </w:pPr>
      <w:r w:rsidRPr="002F112C">
        <w:rPr>
          <w:rFonts w:eastAsia="Calibri Light" w:cs="Calibri"/>
          <w:b/>
        </w:rPr>
        <w:t xml:space="preserve">za łączną cenę brutto…………………………………….. </w:t>
      </w:r>
    </w:p>
    <w:p w14:paraId="32CED73B" w14:textId="230377B8" w:rsidR="002F112C" w:rsidRDefault="002F112C" w:rsidP="002F112C">
      <w:pPr>
        <w:spacing w:line="360" w:lineRule="auto"/>
        <w:ind w:left="720" w:firstLine="360"/>
        <w:outlineLvl w:val="1"/>
        <w:rPr>
          <w:rFonts w:eastAsia="Calibri Light" w:cs="Calibri"/>
        </w:rPr>
      </w:pPr>
      <w:r>
        <w:rPr>
          <w:rFonts w:eastAsia="Calibri Light" w:cs="Calibri"/>
        </w:rPr>
        <w:t xml:space="preserve">  W tym należny podatek Vat……….%</w:t>
      </w:r>
    </w:p>
    <w:p w14:paraId="03789720" w14:textId="77777777" w:rsidR="00865186" w:rsidRPr="002F112C" w:rsidRDefault="00865186" w:rsidP="002F112C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</w:p>
    <w:p w14:paraId="6C6CE012" w14:textId="2F6B21C3" w:rsidR="00865186" w:rsidRPr="002F112C" w:rsidRDefault="00865186" w:rsidP="00865186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>
        <w:rPr>
          <w:rFonts w:asciiTheme="minorHAnsi" w:eastAsia="Calibri Light" w:hAnsiTheme="minorHAnsi" w:cstheme="minorHAnsi"/>
          <w:b/>
          <w:bCs/>
          <w:sz w:val="28"/>
          <w:szCs w:val="28"/>
        </w:rPr>
        <w:t xml:space="preserve">Pyłopochłaniacz do maski do kombinezonu izolacyjnego </w:t>
      </w: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– </w:t>
      </w:r>
      <w:r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2F112C">
        <w:rPr>
          <w:rFonts w:asciiTheme="minorHAnsi" w:hAnsiTheme="minorHAnsi" w:cstheme="minorHAnsi"/>
          <w:b/>
          <w:bCs/>
          <w:sz w:val="28"/>
          <w:szCs w:val="28"/>
        </w:rPr>
        <w:t>0 szt.</w:t>
      </w:r>
    </w:p>
    <w:p w14:paraId="27DD0BA0" w14:textId="77777777" w:rsidR="00865186" w:rsidRPr="002F112C" w:rsidRDefault="00865186" w:rsidP="00865186">
      <w:pPr>
        <w:pStyle w:val="Akapitzlist"/>
        <w:keepNext/>
        <w:keepLines/>
        <w:spacing w:line="360" w:lineRule="auto"/>
        <w:ind w:left="1440"/>
        <w:outlineLvl w:val="1"/>
        <w:rPr>
          <w:rFonts w:eastAsia="Calibri Light" w:cs="Calibri"/>
        </w:rPr>
      </w:pPr>
      <w:r w:rsidRPr="002F112C">
        <w:rPr>
          <w:rFonts w:eastAsia="Calibri Light" w:cs="Calibri"/>
          <w:b/>
        </w:rPr>
        <w:t xml:space="preserve">za łączną cenę brutto…………………………………….. </w:t>
      </w:r>
    </w:p>
    <w:p w14:paraId="6613C0FB" w14:textId="77777777" w:rsidR="00865186" w:rsidRPr="002F112C" w:rsidRDefault="00865186" w:rsidP="00865186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eastAsia="Calibri Light" w:cs="Calibri"/>
        </w:rPr>
        <w:t xml:space="preserve">  W tym należny podatek Vat……….%</w:t>
      </w:r>
    </w:p>
    <w:p w14:paraId="4C47609A" w14:textId="1EDF3E71" w:rsidR="00865186" w:rsidRDefault="00865186" w:rsidP="00865186">
      <w:pPr>
        <w:pStyle w:val="Default"/>
        <w:spacing w:after="120"/>
        <w:ind w:left="144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</w:p>
    <w:p w14:paraId="27A6EE21" w14:textId="77777777" w:rsidR="00865186" w:rsidRPr="00865186" w:rsidRDefault="00865186" w:rsidP="00865186">
      <w:pPr>
        <w:pStyle w:val="Default"/>
        <w:spacing w:after="120"/>
        <w:ind w:left="144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</w:p>
    <w:p w14:paraId="47B88570" w14:textId="5FD011CA" w:rsidR="002F112C" w:rsidRPr="002F112C" w:rsidRDefault="009328B0" w:rsidP="009328B0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rękawice chemoodporne 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>– 80 szt</w:t>
      </w: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758529EB" w14:textId="77777777" w:rsidR="002F112C" w:rsidRPr="002F112C" w:rsidRDefault="002F112C" w:rsidP="002F112C">
      <w:pPr>
        <w:pStyle w:val="Akapitzlist"/>
        <w:keepNext/>
        <w:keepLines/>
        <w:spacing w:line="360" w:lineRule="auto"/>
        <w:ind w:left="1440"/>
        <w:outlineLvl w:val="1"/>
        <w:rPr>
          <w:rFonts w:eastAsia="Calibri Light" w:cs="Calibri"/>
        </w:rPr>
      </w:pPr>
      <w:r w:rsidRPr="002F112C">
        <w:rPr>
          <w:rFonts w:eastAsia="Calibri Light" w:cs="Calibri"/>
          <w:b/>
        </w:rPr>
        <w:t xml:space="preserve">za łączną cenę brutto…………………………………….. </w:t>
      </w:r>
    </w:p>
    <w:p w14:paraId="23EA7B33" w14:textId="444A6A49" w:rsidR="002F112C" w:rsidRPr="00865186" w:rsidRDefault="002F112C" w:rsidP="00865186">
      <w:pPr>
        <w:pStyle w:val="Akapitzlist"/>
        <w:spacing w:line="360" w:lineRule="auto"/>
        <w:ind w:left="1440"/>
        <w:outlineLvl w:val="1"/>
        <w:rPr>
          <w:rFonts w:ascii="Arial Narrow" w:hAnsi="Arial Narrow" w:cs="Arial Narrow"/>
          <w:sz w:val="22"/>
          <w:szCs w:val="22"/>
        </w:rPr>
      </w:pPr>
      <w:r w:rsidRPr="002F112C">
        <w:rPr>
          <w:rFonts w:eastAsia="Calibri Light" w:cs="Calibri"/>
        </w:rPr>
        <w:t>W tym należny podatek Vat……….%</w:t>
      </w:r>
    </w:p>
    <w:p w14:paraId="32C88AF0" w14:textId="1F89D5AC" w:rsidR="009328B0" w:rsidRPr="002F112C" w:rsidRDefault="009328B0" w:rsidP="009328B0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>taśma chemoodporna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– </w:t>
      </w:r>
      <w:r w:rsidR="00865186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szt.</w:t>
      </w:r>
    </w:p>
    <w:p w14:paraId="5286E9E2" w14:textId="77777777" w:rsidR="009328B0" w:rsidRDefault="009328B0" w:rsidP="009328B0">
      <w:pPr>
        <w:keepNext/>
        <w:keepLines/>
        <w:spacing w:line="360" w:lineRule="auto"/>
        <w:ind w:left="371" w:firstLine="709"/>
        <w:outlineLvl w:val="1"/>
        <w:rPr>
          <w:rFonts w:eastAsia="Calibri Light" w:cs="Calibri"/>
        </w:rPr>
      </w:pPr>
      <w:r>
        <w:rPr>
          <w:rFonts w:eastAsia="Calibri Light" w:cs="Calibri"/>
          <w:b/>
        </w:rPr>
        <w:t xml:space="preserve">za łączną cenę brutto…………………………………….. </w:t>
      </w:r>
    </w:p>
    <w:p w14:paraId="1CC774FF" w14:textId="77777777" w:rsidR="009328B0" w:rsidRDefault="009328B0" w:rsidP="009328B0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eastAsia="Calibri Light" w:cs="Calibri"/>
        </w:rPr>
        <w:t>W tym należny podatek Vat……….%</w:t>
      </w:r>
    </w:p>
    <w:p w14:paraId="003367AF" w14:textId="32AE894F" w:rsidR="009328B0" w:rsidRPr="002F112C" w:rsidRDefault="009328B0" w:rsidP="009328B0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>dozymetry osobiste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– </w:t>
      </w:r>
      <w:r w:rsidR="00865186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>0 szt</w:t>
      </w:r>
    </w:p>
    <w:p w14:paraId="4F1D62D7" w14:textId="77777777" w:rsidR="009328B0" w:rsidRDefault="009328B0" w:rsidP="009328B0">
      <w:pPr>
        <w:keepNext/>
        <w:keepLines/>
        <w:spacing w:line="360" w:lineRule="auto"/>
        <w:ind w:left="371" w:firstLine="709"/>
        <w:outlineLvl w:val="1"/>
        <w:rPr>
          <w:rFonts w:cs="Calibri"/>
          <w:iCs/>
          <w:szCs w:val="21"/>
        </w:rPr>
      </w:pPr>
      <w:r>
        <w:rPr>
          <w:rFonts w:eastAsia="Calibri Light" w:cs="Calibri"/>
          <w:b/>
        </w:rPr>
        <w:t xml:space="preserve">za łączną cenę brutto…………………………………….. </w:t>
      </w:r>
    </w:p>
    <w:p w14:paraId="3565A9C6" w14:textId="77777777" w:rsidR="009328B0" w:rsidRDefault="009328B0" w:rsidP="009328B0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cs="Calibri"/>
          <w:iCs/>
          <w:szCs w:val="21"/>
        </w:rPr>
        <w:t>W tym należny podatek Vat……….%</w:t>
      </w:r>
    </w:p>
    <w:p w14:paraId="2B000457" w14:textId="7800DC7A" w:rsidR="002F112C" w:rsidRPr="002F112C" w:rsidRDefault="002F112C" w:rsidP="002F112C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detektor promieniowania – </w:t>
      </w:r>
      <w:r w:rsidR="00865186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szt</w:t>
      </w:r>
    </w:p>
    <w:p w14:paraId="5A562038" w14:textId="77777777" w:rsidR="009328B0" w:rsidRDefault="009328B0" w:rsidP="009328B0">
      <w:pPr>
        <w:keepNext/>
        <w:keepLines/>
        <w:spacing w:line="360" w:lineRule="auto"/>
        <w:ind w:left="371" w:firstLine="709"/>
        <w:outlineLvl w:val="1"/>
        <w:rPr>
          <w:rFonts w:cs="Calibri"/>
          <w:iCs/>
          <w:szCs w:val="21"/>
        </w:rPr>
      </w:pPr>
      <w:r>
        <w:rPr>
          <w:rFonts w:eastAsia="Calibri Light" w:cs="Calibri"/>
          <w:b/>
        </w:rPr>
        <w:t xml:space="preserve">za łączną cenę brutto…………………………………….. </w:t>
      </w:r>
    </w:p>
    <w:p w14:paraId="351EFC74" w14:textId="77777777" w:rsidR="009328B0" w:rsidRDefault="009328B0" w:rsidP="009328B0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cs="Calibri"/>
          <w:iCs/>
          <w:szCs w:val="21"/>
        </w:rPr>
        <w:t>W tym należny podatek Vat……….%</w:t>
      </w:r>
    </w:p>
    <w:p w14:paraId="252088A6" w14:textId="1DF2F867" w:rsidR="009328B0" w:rsidRPr="002F112C" w:rsidRDefault="009328B0" w:rsidP="009328B0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nosze ewakuacyjne do transportu poszkodowanego  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>- 8 szt</w:t>
      </w:r>
    </w:p>
    <w:p w14:paraId="6C26FCDD" w14:textId="77777777" w:rsidR="009328B0" w:rsidRDefault="009328B0" w:rsidP="009328B0">
      <w:pPr>
        <w:keepNext/>
        <w:keepLines/>
        <w:spacing w:line="360" w:lineRule="auto"/>
        <w:ind w:left="371" w:firstLine="709"/>
        <w:outlineLvl w:val="1"/>
        <w:rPr>
          <w:rFonts w:cs="Calibri"/>
          <w:iCs/>
          <w:szCs w:val="21"/>
        </w:rPr>
      </w:pPr>
      <w:r>
        <w:rPr>
          <w:rFonts w:eastAsia="Calibri Light" w:cs="Calibri"/>
          <w:b/>
        </w:rPr>
        <w:t xml:space="preserve">za łączną cenę brutto…………………………………….. </w:t>
      </w:r>
    </w:p>
    <w:p w14:paraId="2EBFA774" w14:textId="77777777" w:rsidR="009328B0" w:rsidRDefault="009328B0" w:rsidP="009328B0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cs="Calibri"/>
          <w:iCs/>
          <w:szCs w:val="21"/>
        </w:rPr>
        <w:t>W tym należny podatek Vat……….%</w:t>
      </w:r>
    </w:p>
    <w:p w14:paraId="0987E470" w14:textId="2083A145" w:rsidR="009328B0" w:rsidRPr="002F112C" w:rsidRDefault="009328B0" w:rsidP="009328B0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>worki na odpady CBRNE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– </w:t>
      </w:r>
      <w:r w:rsidR="00865186">
        <w:rPr>
          <w:rFonts w:asciiTheme="minorHAnsi" w:hAnsiTheme="minorHAnsi" w:cstheme="minorHAnsi"/>
          <w:b/>
          <w:bCs/>
          <w:sz w:val="28"/>
          <w:szCs w:val="28"/>
        </w:rPr>
        <w:t>50</w:t>
      </w:r>
      <w:r w:rsidR="002F112C" w:rsidRPr="002F112C">
        <w:rPr>
          <w:rFonts w:asciiTheme="minorHAnsi" w:hAnsiTheme="minorHAnsi" w:cstheme="minorHAnsi"/>
          <w:b/>
          <w:bCs/>
          <w:sz w:val="28"/>
          <w:szCs w:val="28"/>
        </w:rPr>
        <w:t xml:space="preserve"> szt</w:t>
      </w:r>
    </w:p>
    <w:p w14:paraId="3D534141" w14:textId="77777777" w:rsidR="009328B0" w:rsidRDefault="009328B0" w:rsidP="009328B0">
      <w:pPr>
        <w:keepNext/>
        <w:keepLines/>
        <w:spacing w:line="360" w:lineRule="auto"/>
        <w:ind w:left="371" w:firstLine="709"/>
        <w:outlineLvl w:val="1"/>
        <w:rPr>
          <w:rFonts w:cs="Calibri"/>
          <w:iCs/>
          <w:szCs w:val="21"/>
        </w:rPr>
      </w:pPr>
      <w:r>
        <w:rPr>
          <w:rFonts w:eastAsia="Calibri Light" w:cs="Calibri"/>
          <w:b/>
        </w:rPr>
        <w:t xml:space="preserve">za łączną cenę brutto…………………………………….. </w:t>
      </w:r>
    </w:p>
    <w:p w14:paraId="176FA71F" w14:textId="74CE99AC" w:rsidR="002F112C" w:rsidRPr="00865186" w:rsidRDefault="009328B0" w:rsidP="00865186">
      <w:pPr>
        <w:spacing w:line="360" w:lineRule="auto"/>
        <w:ind w:left="720" w:firstLine="360"/>
        <w:outlineLvl w:val="1"/>
        <w:rPr>
          <w:rFonts w:cs="Calibri"/>
          <w:iCs/>
          <w:szCs w:val="21"/>
        </w:rPr>
      </w:pPr>
      <w:r>
        <w:rPr>
          <w:rFonts w:cs="Calibri"/>
          <w:iCs/>
          <w:szCs w:val="21"/>
        </w:rPr>
        <w:t>W tym należny podatek Vat……….%</w:t>
      </w:r>
    </w:p>
    <w:p w14:paraId="249B665A" w14:textId="77777777" w:rsidR="00865186" w:rsidRPr="002F112C" w:rsidRDefault="00865186" w:rsidP="00865186">
      <w:pPr>
        <w:pStyle w:val="Default"/>
        <w:numPr>
          <w:ilvl w:val="0"/>
          <w:numId w:val="16"/>
        </w:numPr>
        <w:spacing w:after="120"/>
        <w:jc w:val="both"/>
        <w:rPr>
          <w:rFonts w:asciiTheme="minorHAnsi" w:eastAsia="Calibri Light" w:hAnsiTheme="minorHAnsi" w:cstheme="minorHAnsi"/>
          <w:b/>
          <w:bCs/>
          <w:sz w:val="28"/>
          <w:szCs w:val="28"/>
        </w:rPr>
      </w:pPr>
      <w:r w:rsidRPr="002F112C">
        <w:rPr>
          <w:rFonts w:asciiTheme="minorHAnsi" w:hAnsiTheme="minorHAnsi" w:cstheme="minorHAnsi"/>
          <w:b/>
          <w:bCs/>
          <w:sz w:val="28"/>
          <w:szCs w:val="28"/>
        </w:rPr>
        <w:t>mobilny punkt dekontaminacji typu namiot/kontener – 2 szt</w:t>
      </w:r>
    </w:p>
    <w:p w14:paraId="78B2564B" w14:textId="77777777" w:rsidR="00865186" w:rsidRDefault="00865186" w:rsidP="00865186">
      <w:pPr>
        <w:keepNext/>
        <w:keepLines/>
        <w:spacing w:line="360" w:lineRule="auto"/>
        <w:ind w:left="371" w:firstLine="709"/>
        <w:outlineLvl w:val="1"/>
        <w:rPr>
          <w:rFonts w:eastAsia="Calibri Light" w:cs="Calibri"/>
        </w:rPr>
      </w:pPr>
      <w:r>
        <w:rPr>
          <w:rFonts w:eastAsia="Calibri Light" w:cs="Calibri"/>
          <w:b/>
        </w:rPr>
        <w:t xml:space="preserve">za łączną cenę brutto…………………………………….. </w:t>
      </w:r>
    </w:p>
    <w:p w14:paraId="6CA58603" w14:textId="77777777" w:rsidR="00865186" w:rsidRDefault="00865186" w:rsidP="00865186">
      <w:pPr>
        <w:spacing w:line="360" w:lineRule="auto"/>
        <w:ind w:left="720" w:firstLine="360"/>
        <w:outlineLvl w:val="1"/>
        <w:rPr>
          <w:rFonts w:ascii="Arial Narrow" w:hAnsi="Arial Narrow" w:cs="Arial Narrow"/>
          <w:sz w:val="22"/>
          <w:szCs w:val="22"/>
        </w:rPr>
      </w:pPr>
      <w:r>
        <w:rPr>
          <w:rFonts w:eastAsia="Calibri Light" w:cs="Calibri"/>
        </w:rPr>
        <w:t>W tym należny podatek Vat……….%</w:t>
      </w:r>
    </w:p>
    <w:p w14:paraId="1F6DF149" w14:textId="77777777" w:rsidR="009328B0" w:rsidRDefault="009328B0" w:rsidP="009328B0">
      <w:pPr>
        <w:pStyle w:val="Default"/>
        <w:spacing w:after="120"/>
        <w:ind w:left="1440"/>
        <w:jc w:val="both"/>
      </w:pPr>
    </w:p>
    <w:p w14:paraId="57CE51BD" w14:textId="77777777" w:rsidR="009328B0" w:rsidRDefault="009328B0" w:rsidP="009328B0">
      <w:pPr>
        <w:numPr>
          <w:ilvl w:val="0"/>
          <w:numId w:val="14"/>
        </w:numPr>
        <w:spacing w:line="360" w:lineRule="auto"/>
        <w:rPr>
          <w:rFonts w:cs="Calibri"/>
          <w:iCs/>
          <w:szCs w:val="21"/>
        </w:rPr>
      </w:pPr>
      <w:r>
        <w:rPr>
          <w:rFonts w:cs="Calibri"/>
          <w:iCs/>
          <w:szCs w:val="21"/>
        </w:rPr>
        <w:t xml:space="preserve">Oświadczam, że: </w:t>
      </w:r>
    </w:p>
    <w:p w14:paraId="21229FCC" w14:textId="77777777" w:rsidR="009328B0" w:rsidRDefault="009328B0" w:rsidP="009328B0">
      <w:pPr>
        <w:numPr>
          <w:ilvl w:val="0"/>
          <w:numId w:val="15"/>
        </w:numPr>
        <w:spacing w:line="360" w:lineRule="auto"/>
        <w:jc w:val="both"/>
        <w:rPr>
          <w:rFonts w:cs="Calibri"/>
          <w:iCs/>
          <w:szCs w:val="21"/>
        </w:rPr>
      </w:pPr>
      <w:r>
        <w:rPr>
          <w:rFonts w:cs="Calibri"/>
          <w:iCs/>
          <w:szCs w:val="21"/>
        </w:rPr>
        <w:t xml:space="preserve">posiadam niezbędną wiedzę i doświadczenie oraz potencjał techniczny, a tak że dysponuje osobami zdolnymi do wykonania zamówienia, </w:t>
      </w:r>
    </w:p>
    <w:p w14:paraId="48590A4F" w14:textId="77777777" w:rsidR="009328B0" w:rsidRDefault="009328B0" w:rsidP="009328B0">
      <w:pPr>
        <w:numPr>
          <w:ilvl w:val="0"/>
          <w:numId w:val="15"/>
        </w:numPr>
        <w:spacing w:line="360" w:lineRule="auto"/>
        <w:jc w:val="both"/>
        <w:rPr>
          <w:rFonts w:cs="Calibri"/>
          <w:iCs/>
          <w:szCs w:val="21"/>
        </w:rPr>
      </w:pPr>
      <w:r>
        <w:rPr>
          <w:rFonts w:cs="Calibri"/>
          <w:iCs/>
          <w:szCs w:val="21"/>
        </w:rPr>
        <w:t>znajduję się w sytuacji ekonomicznej i finansowej zapewniającej wykonanie zamówienia,</w:t>
      </w:r>
    </w:p>
    <w:p w14:paraId="1AED5131" w14:textId="77777777" w:rsidR="009328B0" w:rsidRDefault="009328B0" w:rsidP="009328B0">
      <w:pPr>
        <w:numPr>
          <w:ilvl w:val="0"/>
          <w:numId w:val="15"/>
        </w:numPr>
        <w:spacing w:line="360" w:lineRule="auto"/>
        <w:jc w:val="both"/>
        <w:rPr>
          <w:rFonts w:cs="Calibri"/>
          <w:iCs/>
          <w:szCs w:val="21"/>
        </w:rPr>
      </w:pPr>
      <w:r>
        <w:rPr>
          <w:rFonts w:cs="Calibri"/>
          <w:iCs/>
          <w:szCs w:val="21"/>
        </w:rPr>
        <w:t xml:space="preserve">nie podlegam wykluczeniu z postępowania na podstawie art. 7 ust. 1 ustawy z dnia </w:t>
      </w:r>
      <w:r>
        <w:rPr>
          <w:rFonts w:cs="Calibri"/>
          <w:iCs/>
          <w:szCs w:val="21"/>
        </w:rPr>
        <w:lastRenderedPageBreak/>
        <w:t xml:space="preserve">13 kwietnia 2022 r. o szczególnych rozwiązaniach w zakresie przeciwdziałania wspieraniu agresji na Ukrainę oraz służących ochronie bezpieczeństwa narodowego (Dz. U. z 2022 r. poz. 835), </w:t>
      </w:r>
    </w:p>
    <w:p w14:paraId="1D508C23" w14:textId="77777777" w:rsidR="009328B0" w:rsidRDefault="009328B0" w:rsidP="009328B0">
      <w:pPr>
        <w:numPr>
          <w:ilvl w:val="0"/>
          <w:numId w:val="15"/>
        </w:numPr>
        <w:spacing w:line="360" w:lineRule="auto"/>
        <w:rPr>
          <w:rFonts w:cs="Calibri"/>
          <w:bCs/>
          <w:iCs/>
          <w:szCs w:val="21"/>
        </w:rPr>
      </w:pPr>
      <w:r>
        <w:rPr>
          <w:rFonts w:cs="Calibri"/>
          <w:iCs/>
          <w:szCs w:val="21"/>
        </w:rPr>
        <w:t>zapoznałem się z treścią zapytania ofertowego dla niniejszego postępowania i akceptuję jego treść,</w:t>
      </w:r>
    </w:p>
    <w:p w14:paraId="361CCB32" w14:textId="77777777" w:rsidR="009328B0" w:rsidRDefault="009328B0" w:rsidP="009328B0">
      <w:pPr>
        <w:spacing w:line="360" w:lineRule="auto"/>
        <w:ind w:left="360"/>
        <w:rPr>
          <w:rFonts w:cs="Calibri"/>
          <w:bCs/>
          <w:iCs/>
          <w:szCs w:val="21"/>
        </w:rPr>
      </w:pPr>
    </w:p>
    <w:p w14:paraId="09AC04A6" w14:textId="77777777" w:rsidR="009328B0" w:rsidRDefault="009328B0" w:rsidP="009328B0">
      <w:pPr>
        <w:spacing w:line="360" w:lineRule="auto"/>
        <w:ind w:left="360"/>
        <w:rPr>
          <w:rFonts w:eastAsia="Verdana" w:cs="Calibri"/>
          <w:color w:val="000000"/>
          <w:sz w:val="22"/>
          <w:szCs w:val="22"/>
        </w:rPr>
      </w:pPr>
      <w:r>
        <w:rPr>
          <w:rFonts w:cs="Calibri"/>
          <w:b/>
          <w:bCs/>
          <w:iCs/>
        </w:rPr>
        <w:t>Data, pieczęć i podpis osoby uprawnionej:</w:t>
      </w:r>
      <w:r>
        <w:rPr>
          <w:rFonts w:cs="Calibri"/>
          <w:b/>
          <w:bCs/>
          <w:iCs/>
        </w:rPr>
        <w:tab/>
        <w:t>…………………………………………………………..</w:t>
      </w:r>
    </w:p>
    <w:p w14:paraId="24FB5F41" w14:textId="77777777" w:rsidR="00FE04C5" w:rsidRDefault="00FE04C5" w:rsidP="009328B0">
      <w:pPr>
        <w:spacing w:before="0" w:after="0" w:line="360" w:lineRule="auto"/>
        <w:jc w:val="center"/>
        <w:outlineLvl w:val="0"/>
        <w:rPr>
          <w:rFonts w:asciiTheme="minorHAnsi" w:hAnsiTheme="minorHAnsi" w:cstheme="minorHAnsi"/>
          <w:b/>
          <w:bCs/>
          <w:iCs/>
        </w:rPr>
      </w:pPr>
    </w:p>
    <w:sectPr w:rsidR="00FE04C5" w:rsidSect="005E07A0">
      <w:pgSz w:w="11906" w:h="16838"/>
      <w:pgMar w:top="567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7"/>
    <w:multiLevelType w:val="singleLevel"/>
    <w:tmpl w:val="0415000F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</w:abstractNum>
  <w:abstractNum w:abstractNumId="3" w15:restartNumberingAfterBreak="0">
    <w:nsid w:val="0D0C42F2"/>
    <w:multiLevelType w:val="multilevel"/>
    <w:tmpl w:val="1540AFDC"/>
    <w:lvl w:ilvl="0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531"/>
        </w:tabs>
        <w:ind w:left="3531" w:firstLine="0"/>
      </w:pPr>
    </w:lvl>
  </w:abstractNum>
  <w:abstractNum w:abstractNumId="4" w15:restartNumberingAfterBreak="0">
    <w:nsid w:val="0E520281"/>
    <w:multiLevelType w:val="hybridMultilevel"/>
    <w:tmpl w:val="70ACF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176500"/>
    <w:multiLevelType w:val="multilevel"/>
    <w:tmpl w:val="E0AA5412"/>
    <w:lvl w:ilvl="0">
      <w:start w:val="6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6" w15:restartNumberingAfterBreak="0">
    <w:nsid w:val="1DCE2A73"/>
    <w:multiLevelType w:val="multilevel"/>
    <w:tmpl w:val="B2B0C0EE"/>
    <w:lvl w:ilvl="0">
      <w:start w:val="9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7" w15:restartNumberingAfterBreak="0">
    <w:nsid w:val="1E8E64AB"/>
    <w:multiLevelType w:val="multilevel"/>
    <w:tmpl w:val="81D2CBE8"/>
    <w:lvl w:ilvl="0">
      <w:start w:val="1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8" w15:restartNumberingAfterBreak="0">
    <w:nsid w:val="30991535"/>
    <w:multiLevelType w:val="multilevel"/>
    <w:tmpl w:val="9600F214"/>
    <w:lvl w:ilvl="0">
      <w:start w:val="8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9" w15:restartNumberingAfterBreak="0">
    <w:nsid w:val="53D67D17"/>
    <w:multiLevelType w:val="multilevel"/>
    <w:tmpl w:val="903E4612"/>
    <w:lvl w:ilvl="0">
      <w:start w:val="5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10" w15:restartNumberingAfterBreak="0">
    <w:nsid w:val="564E3DD5"/>
    <w:multiLevelType w:val="multilevel"/>
    <w:tmpl w:val="0C56A1CC"/>
    <w:lvl w:ilvl="0">
      <w:start w:val="7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11" w15:restartNumberingAfterBreak="0">
    <w:nsid w:val="587B3CA1"/>
    <w:multiLevelType w:val="multilevel"/>
    <w:tmpl w:val="D70ED816"/>
    <w:lvl w:ilvl="0">
      <w:start w:val="9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12" w15:restartNumberingAfterBreak="0">
    <w:nsid w:val="5EA64D09"/>
    <w:multiLevelType w:val="multilevel"/>
    <w:tmpl w:val="0BCE5B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BA20525"/>
    <w:multiLevelType w:val="multilevel"/>
    <w:tmpl w:val="F91C3E5C"/>
    <w:lvl w:ilvl="0">
      <w:start w:val="1"/>
      <w:numFmt w:val="decimal"/>
      <w:lvlText w:val="%1)"/>
      <w:lvlJc w:val="left"/>
      <w:pPr>
        <w:ind w:left="1366" w:hanging="36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</w:lvl>
    <w:lvl w:ilvl="2">
      <w:start w:val="1"/>
      <w:numFmt w:val="lowerRoman"/>
      <w:lvlText w:val="%3."/>
      <w:lvlJc w:val="right"/>
      <w:pPr>
        <w:ind w:left="2806" w:hanging="180"/>
      </w:pPr>
    </w:lvl>
    <w:lvl w:ilvl="3">
      <w:start w:val="1"/>
      <w:numFmt w:val="decimal"/>
      <w:lvlText w:val="%4."/>
      <w:lvlJc w:val="left"/>
      <w:pPr>
        <w:ind w:left="3526" w:hanging="360"/>
      </w:pPr>
    </w:lvl>
    <w:lvl w:ilvl="4">
      <w:start w:val="1"/>
      <w:numFmt w:val="lowerLetter"/>
      <w:lvlText w:val="%5."/>
      <w:lvlJc w:val="left"/>
      <w:pPr>
        <w:ind w:left="4246" w:hanging="360"/>
      </w:pPr>
    </w:lvl>
    <w:lvl w:ilvl="5">
      <w:start w:val="1"/>
      <w:numFmt w:val="lowerRoman"/>
      <w:lvlText w:val="%6."/>
      <w:lvlJc w:val="right"/>
      <w:pPr>
        <w:ind w:left="4966" w:hanging="180"/>
      </w:pPr>
    </w:lvl>
    <w:lvl w:ilvl="6">
      <w:start w:val="1"/>
      <w:numFmt w:val="decimal"/>
      <w:lvlText w:val="%7."/>
      <w:lvlJc w:val="left"/>
      <w:pPr>
        <w:ind w:left="5686" w:hanging="360"/>
      </w:pPr>
    </w:lvl>
    <w:lvl w:ilvl="7">
      <w:start w:val="1"/>
      <w:numFmt w:val="lowerLetter"/>
      <w:lvlText w:val="%8."/>
      <w:lvlJc w:val="left"/>
      <w:pPr>
        <w:ind w:left="6406" w:hanging="360"/>
      </w:pPr>
    </w:lvl>
    <w:lvl w:ilvl="8">
      <w:start w:val="1"/>
      <w:numFmt w:val="lowerRoman"/>
      <w:lvlText w:val="%9."/>
      <w:lvlJc w:val="right"/>
      <w:pPr>
        <w:ind w:left="7126" w:hanging="180"/>
      </w:pPr>
    </w:lvl>
  </w:abstractNum>
  <w:abstractNum w:abstractNumId="14" w15:restartNumberingAfterBreak="0">
    <w:nsid w:val="725F04D1"/>
    <w:multiLevelType w:val="multilevel"/>
    <w:tmpl w:val="60BEB0C2"/>
    <w:lvl w:ilvl="0">
      <w:start w:val="4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abstractNum w:abstractNumId="15" w15:restartNumberingAfterBreak="0">
    <w:nsid w:val="73031CF1"/>
    <w:multiLevelType w:val="multilevel"/>
    <w:tmpl w:val="032AB108"/>
    <w:lvl w:ilvl="0">
      <w:start w:val="1"/>
      <w:numFmt w:val="decimal"/>
      <w:lvlText w:val="%1)"/>
      <w:lvlJc w:val="left"/>
      <w:pPr>
        <w:ind w:left="1366" w:hanging="360"/>
      </w:pPr>
      <w:rPr>
        <w:rFonts w:ascii="Calibri" w:eastAsia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0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0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6" w:hanging="180"/>
      </w:pPr>
      <w:rPr>
        <w:rFonts w:hint="default"/>
      </w:rPr>
    </w:lvl>
  </w:abstractNum>
  <w:num w:numId="1" w16cid:durableId="1842508078">
    <w:abstractNumId w:val="12"/>
  </w:num>
  <w:num w:numId="2" w16cid:durableId="439954136">
    <w:abstractNumId w:val="3"/>
  </w:num>
  <w:num w:numId="3" w16cid:durableId="1290670461">
    <w:abstractNumId w:val="4"/>
  </w:num>
  <w:num w:numId="4" w16cid:durableId="914825813">
    <w:abstractNumId w:val="15"/>
  </w:num>
  <w:num w:numId="5" w16cid:durableId="230384279">
    <w:abstractNumId w:val="13"/>
  </w:num>
  <w:num w:numId="6" w16cid:durableId="876819121">
    <w:abstractNumId w:val="7"/>
  </w:num>
  <w:num w:numId="7" w16cid:durableId="1959490333">
    <w:abstractNumId w:val="14"/>
  </w:num>
  <w:num w:numId="8" w16cid:durableId="893734264">
    <w:abstractNumId w:val="9"/>
  </w:num>
  <w:num w:numId="9" w16cid:durableId="1836409399">
    <w:abstractNumId w:val="5"/>
  </w:num>
  <w:num w:numId="10" w16cid:durableId="1510483370">
    <w:abstractNumId w:val="10"/>
  </w:num>
  <w:num w:numId="11" w16cid:durableId="1004748907">
    <w:abstractNumId w:val="8"/>
  </w:num>
  <w:num w:numId="12" w16cid:durableId="831600047">
    <w:abstractNumId w:val="6"/>
  </w:num>
  <w:num w:numId="13" w16cid:durableId="979462861">
    <w:abstractNumId w:val="11"/>
  </w:num>
  <w:num w:numId="14" w16cid:durableId="251089173">
    <w:abstractNumId w:val="0"/>
  </w:num>
  <w:num w:numId="15" w16cid:durableId="1267427920">
    <w:abstractNumId w:val="1"/>
  </w:num>
  <w:num w:numId="16" w16cid:durableId="759569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4C5"/>
    <w:rsid w:val="0010777D"/>
    <w:rsid w:val="001A612A"/>
    <w:rsid w:val="001C507B"/>
    <w:rsid w:val="002F112C"/>
    <w:rsid w:val="00477B56"/>
    <w:rsid w:val="004B6692"/>
    <w:rsid w:val="004C4FE7"/>
    <w:rsid w:val="00566A72"/>
    <w:rsid w:val="005E07A0"/>
    <w:rsid w:val="00645842"/>
    <w:rsid w:val="007203B8"/>
    <w:rsid w:val="00742DAC"/>
    <w:rsid w:val="00814446"/>
    <w:rsid w:val="008169B4"/>
    <w:rsid w:val="00840BB1"/>
    <w:rsid w:val="00857674"/>
    <w:rsid w:val="00865186"/>
    <w:rsid w:val="008A0AD4"/>
    <w:rsid w:val="009328B0"/>
    <w:rsid w:val="00BC29AC"/>
    <w:rsid w:val="00D650C9"/>
    <w:rsid w:val="00DC358C"/>
    <w:rsid w:val="00DF2853"/>
    <w:rsid w:val="00E0567E"/>
    <w:rsid w:val="00EC2169"/>
    <w:rsid w:val="00F245E7"/>
    <w:rsid w:val="00F913CA"/>
    <w:rsid w:val="00FE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8FA0"/>
  <w15:docId w15:val="{493BA458-19FA-497F-9A8A-31232092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761"/>
    <w:pPr>
      <w:widowControl w:val="0"/>
      <w:spacing w:before="120" w:after="120"/>
    </w:pPr>
    <w:rPr>
      <w:rFonts w:ascii="Calibri" w:eastAsia="Lucida Sans Unicode" w:hAnsi="Calibri"/>
      <w:color w:val="00000A"/>
      <w:kern w:val="0"/>
      <w:sz w:val="24"/>
    </w:rPr>
  </w:style>
  <w:style w:type="paragraph" w:styleId="Nagwek1">
    <w:name w:val="heading 1"/>
    <w:basedOn w:val="Normalny"/>
    <w:link w:val="Nagwek1Znak"/>
    <w:uiPriority w:val="9"/>
    <w:qFormat/>
    <w:rsid w:val="00CA6430"/>
    <w:pPr>
      <w:keepNext/>
      <w:spacing w:before="240" w:after="60"/>
      <w:outlineLvl w:val="0"/>
    </w:pPr>
    <w:rPr>
      <w:rFonts w:ascii="Arial" w:eastAsia="Times New Roman" w:hAnsi="Arial"/>
      <w:b/>
      <w:bCs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D271B"/>
    <w:pPr>
      <w:keepNext/>
      <w:keepLines/>
      <w:spacing w:before="40" w:after="0"/>
      <w:outlineLvl w:val="1"/>
    </w:pPr>
    <w:rPr>
      <w:rFonts w:eastAsiaTheme="majorEastAsia"/>
      <w:b/>
      <w:color w:val="auto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607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eastAsia="Calibri" w:hAnsi="Calibri" w:cs="Calibri"/>
      <w:b w:val="0"/>
      <w:bCs/>
      <w:i/>
      <w:iCs/>
      <w:sz w:val="22"/>
      <w:szCs w:val="22"/>
      <w:lang w:eastAsia="en-US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character" w:customStyle="1" w:styleId="WW8Num1z2">
    <w:name w:val="WW8Num1z2"/>
    <w:qFormat/>
    <w:rPr>
      <w:rFonts w:ascii="Times New Roman" w:hAnsi="Times New Roman" w:cs="Times New Roman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1">
    <w:name w:val="WW8Num4z1"/>
    <w:qFormat/>
    <w:rPr>
      <w:rFonts w:ascii="Wingdings" w:hAnsi="Wingdings" w:cs="Wingdings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AC6424"/>
    <w:rPr>
      <w:color w:val="0563C1" w:themeColor="hyperlink"/>
      <w:u w:val="single"/>
    </w:rPr>
  </w:style>
  <w:style w:type="character" w:customStyle="1" w:styleId="Nagwek1Znak">
    <w:name w:val="Nagłówek 1 Znak"/>
    <w:link w:val="Nagwek1"/>
    <w:uiPriority w:val="9"/>
    <w:qFormat/>
    <w:rsid w:val="00CA6430"/>
    <w:rPr>
      <w:rFonts w:ascii="Arial" w:eastAsia="Times New Roman" w:hAnsi="Arial" w:cs="Mangal"/>
      <w:b/>
      <w:bCs/>
      <w:sz w:val="24"/>
      <w:szCs w:val="29"/>
      <w:lang w:eastAsia="zh-CN" w:bidi="hi-IN"/>
    </w:rPr>
  </w:style>
  <w:style w:type="character" w:styleId="Nierozpoznanawzmianka">
    <w:name w:val="Unresolved Mention"/>
    <w:uiPriority w:val="99"/>
    <w:semiHidden/>
    <w:unhideWhenUsed/>
    <w:qFormat/>
    <w:rsid w:val="00CA6430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qFormat/>
    <w:rsid w:val="00C66740"/>
    <w:rPr>
      <w:rFonts w:eastAsia="Lucida Sans Unicode" w:cs="Mangal"/>
      <w:sz w:val="24"/>
      <w:szCs w:val="21"/>
      <w:lang w:eastAsia="zh-CN" w:bidi="hi-IN"/>
    </w:rPr>
  </w:style>
  <w:style w:type="character" w:customStyle="1" w:styleId="StopkaZnak">
    <w:name w:val="Stopka Znak"/>
    <w:link w:val="Stopka"/>
    <w:uiPriority w:val="99"/>
    <w:qFormat/>
    <w:rsid w:val="00C66740"/>
    <w:rPr>
      <w:rFonts w:eastAsia="Lucida Sans Unicode" w:cs="Mangal"/>
      <w:sz w:val="24"/>
      <w:szCs w:val="21"/>
      <w:lang w:eastAsia="zh-CN" w:bidi="hi-IN"/>
    </w:rPr>
  </w:style>
  <w:style w:type="character" w:customStyle="1" w:styleId="WW8Num8z2">
    <w:name w:val="WW8Num8z2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Znakinumeracji">
    <w:name w:val="Znaki numeracji"/>
    <w:qFormat/>
  </w:style>
  <w:style w:type="character" w:customStyle="1" w:styleId="Nagwek2Znak">
    <w:name w:val="Nagłówek 2 Znak"/>
    <w:basedOn w:val="Domylnaczcionkaakapitu"/>
    <w:link w:val="Nagwek2"/>
    <w:uiPriority w:val="9"/>
    <w:qFormat/>
    <w:rsid w:val="00DD271B"/>
    <w:rPr>
      <w:rFonts w:ascii="Calibri" w:eastAsiaTheme="majorEastAsia" w:hAnsi="Calibri"/>
      <w:b/>
      <w:kern w:val="0"/>
      <w:sz w:val="24"/>
      <w:szCs w:val="23"/>
    </w:rPr>
  </w:style>
  <w:style w:type="character" w:customStyle="1" w:styleId="DeltaViewInsertion">
    <w:name w:val="DeltaView Insertion"/>
    <w:qFormat/>
    <w:rsid w:val="001009CA"/>
    <w:rPr>
      <w:b/>
      <w:bCs w:val="0"/>
      <w:i/>
      <w:iCs w:val="0"/>
      <w:spacing w:val="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009CA"/>
    <w:rPr>
      <w:rFonts w:ascii="Times New Roman" w:eastAsia="Calibri" w:hAnsi="Times New Roman" w:cs="Times New Roman"/>
      <w:kern w:val="0"/>
      <w:szCs w:val="20"/>
      <w:lang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12607"/>
    <w:rPr>
      <w:rFonts w:asciiTheme="majorHAnsi" w:eastAsiaTheme="majorEastAsia" w:hAnsiTheme="majorHAnsi"/>
      <w:color w:val="1F3763" w:themeColor="accent1" w:themeShade="7F"/>
      <w:kern w:val="0"/>
      <w:sz w:val="24"/>
      <w:szCs w:val="21"/>
    </w:rPr>
  </w:style>
  <w:style w:type="character" w:customStyle="1" w:styleId="InternetLink1">
    <w:name w:val="Internet Link1"/>
    <w:basedOn w:val="Domylnaczcionkaakapitu"/>
    <w:uiPriority w:val="99"/>
    <w:unhideWhenUsed/>
    <w:qFormat/>
    <w:rsid w:val="00DB328B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66740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pPr>
      <w:spacing w:before="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qFormat/>
    <w:pPr>
      <w:keepNext/>
      <w:spacing w:before="240"/>
    </w:pPr>
    <w:rPr>
      <w:rFonts w:ascii="Arial" w:hAnsi="Arial"/>
      <w:sz w:val="28"/>
      <w:szCs w:val="28"/>
    </w:rPr>
  </w:style>
  <w:style w:type="paragraph" w:customStyle="1" w:styleId="NormalnyWeb1">
    <w:name w:val="Normalny (Web)1"/>
    <w:basedOn w:val="Normalny"/>
    <w:qFormat/>
    <w:pPr>
      <w:spacing w:before="280" w:after="280"/>
    </w:pPr>
    <w:rPr>
      <w:rFonts w:eastAsia="Times New Roman" w:cs="Times New Roman"/>
      <w:lang w:eastAsia="pl-PL"/>
    </w:rPr>
  </w:style>
  <w:style w:type="paragraph" w:styleId="Akapitzlist">
    <w:name w:val="List Paragraph"/>
    <w:basedOn w:val="Normalny"/>
    <w:qFormat/>
    <w:rsid w:val="00906656"/>
    <w:pPr>
      <w:ind w:left="708"/>
    </w:pPr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C66740"/>
    <w:pPr>
      <w:tabs>
        <w:tab w:val="center" w:pos="4536"/>
        <w:tab w:val="right" w:pos="9072"/>
      </w:tabs>
    </w:pPr>
    <w:rPr>
      <w:szCs w:val="21"/>
    </w:rPr>
  </w:style>
  <w:style w:type="paragraph" w:styleId="Poprawka">
    <w:name w:val="Revision"/>
    <w:uiPriority w:val="99"/>
    <w:semiHidden/>
    <w:qFormat/>
    <w:rsid w:val="003B2105"/>
    <w:pPr>
      <w:suppressAutoHyphens w:val="0"/>
    </w:pPr>
    <w:rPr>
      <w:rFonts w:ascii="Calibri" w:eastAsia="Lucida Sans Unicode" w:hAnsi="Calibri"/>
      <w:color w:val="00000A"/>
      <w:kern w:val="0"/>
      <w:sz w:val="24"/>
      <w:szCs w:val="21"/>
    </w:rPr>
  </w:style>
  <w:style w:type="paragraph" w:customStyle="1" w:styleId="Standard">
    <w:name w:val="Standard"/>
    <w:qFormat/>
    <w:rsid w:val="001009CA"/>
    <w:pPr>
      <w:widowControl w:val="0"/>
      <w:textAlignment w:val="baseline"/>
    </w:pPr>
    <w:rPr>
      <w:rFonts w:eastAsia="SimSun"/>
      <w:sz w:val="24"/>
    </w:rPr>
  </w:style>
  <w:style w:type="paragraph" w:styleId="Tekstprzypisudolnego">
    <w:name w:val="footnote text"/>
    <w:basedOn w:val="Normalny"/>
    <w:link w:val="TekstprzypisudolnegoZnak"/>
    <w:rsid w:val="001009CA"/>
    <w:pPr>
      <w:widowControl/>
      <w:suppressAutoHyphens w:val="0"/>
      <w:spacing w:before="0" w:after="0"/>
      <w:ind w:left="720" w:hanging="720"/>
      <w:jc w:val="both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numbering" w:customStyle="1" w:styleId="WW8Num8">
    <w:name w:val="WW8Num8"/>
    <w:qFormat/>
  </w:style>
  <w:style w:type="table" w:styleId="Tabela-Siatka">
    <w:name w:val="Table Grid"/>
    <w:basedOn w:val="Standardowy"/>
    <w:uiPriority w:val="39"/>
    <w:rsid w:val="00816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8169B4"/>
    <w:pPr>
      <w:autoSpaceDN w:val="0"/>
      <w:spacing w:after="120"/>
    </w:pPr>
    <w:rPr>
      <w:rFonts w:ascii="Times New Roman" w:eastAsia="Times New Roman" w:hAnsi="Times New Roman" w:cs="Times New Roman"/>
      <w:kern w:val="3"/>
      <w:lang w:eastAsia="ar-SA"/>
    </w:rPr>
  </w:style>
  <w:style w:type="paragraph" w:customStyle="1" w:styleId="Default">
    <w:name w:val="Default"/>
    <w:rsid w:val="009328B0"/>
    <w:pPr>
      <w:autoSpaceDE w:val="0"/>
    </w:pPr>
    <w:rPr>
      <w:rFonts w:ascii="Calibri" w:eastAsia="Times New Roman" w:hAnsi="Calibri" w:cs="Calibri"/>
      <w:color w:val="000000"/>
      <w:kern w:val="0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Or.2601.3.2021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Or.2601.3.2021</dc:title>
  <dc:subject/>
  <dc:creator>Michał Rak</dc:creator>
  <cp:keywords>formularz formularz oferta Or.2601.3.2021</cp:keywords>
  <dc:description/>
  <cp:lastModifiedBy>Ilona Seredyka</cp:lastModifiedBy>
  <cp:revision>4</cp:revision>
  <cp:lastPrinted>2024-07-10T10:43:00Z</cp:lastPrinted>
  <dcterms:created xsi:type="dcterms:W3CDTF">2025-11-19T08:01:00Z</dcterms:created>
  <dcterms:modified xsi:type="dcterms:W3CDTF">2025-12-17T08:52:00Z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